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560A3" w14:textId="79354529" w:rsidR="00237B84" w:rsidRDefault="00237B84" w:rsidP="002F1799">
      <w:pPr>
        <w:tabs>
          <w:tab w:val="left" w:pos="3119"/>
        </w:tabs>
        <w:spacing w:before="188" w:after="44"/>
        <w:rPr>
          <w:rFonts w:ascii="Arial" w:eastAsia="Taipei Sans TC Beta" w:hAnsi="Arial" w:cs="Arial"/>
          <w:b/>
          <w:bCs/>
          <w:color w:val="000000" w:themeColor="text1"/>
        </w:rPr>
      </w:pPr>
      <w:bookmarkStart w:id="0" w:name="_Hlk92971946"/>
      <w:r w:rsidRPr="00237B84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>Customiz</w:t>
      </w:r>
      <w:r w:rsidRPr="00550FBB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 xml:space="preserve">ed </w:t>
      </w:r>
      <w:r w:rsidR="00550FBB" w:rsidRPr="00550FBB">
        <w:rPr>
          <w:rFonts w:ascii="Arial" w:eastAsia="Taipei Sans TC Beta" w:hAnsi="Arial" w:cs="Arial" w:hint="eastAsia"/>
          <w:b/>
          <w:bCs/>
          <w:color w:val="004894"/>
          <w:sz w:val="28"/>
          <w:szCs w:val="24"/>
        </w:rPr>
        <w:t>RNA Ladder</w:t>
      </w:r>
      <w:r w:rsidRPr="00550FBB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 xml:space="preserve"> </w:t>
      </w:r>
      <w:r w:rsidRPr="00237B84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 xml:space="preserve">Service </w:t>
      </w:r>
      <w:r w:rsidR="005411B5">
        <w:rPr>
          <w:rFonts w:ascii="Arial" w:eastAsia="Taipei Sans TC Beta" w:hAnsi="Arial" w:cs="Arial" w:hint="eastAsia"/>
          <w:b/>
          <w:bCs/>
          <w:color w:val="004894"/>
          <w:sz w:val="28"/>
          <w:szCs w:val="24"/>
        </w:rPr>
        <w:t>F</w:t>
      </w:r>
      <w:r w:rsidR="005411B5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>orm</w:t>
      </w:r>
    </w:p>
    <w:p w14:paraId="067A0FF3" w14:textId="5BEDFEC3" w:rsidR="00502F72" w:rsidRPr="003F080A" w:rsidRDefault="00070EC0" w:rsidP="002F1799">
      <w:pPr>
        <w:tabs>
          <w:tab w:val="left" w:pos="3119"/>
        </w:tabs>
        <w:spacing w:before="188" w:after="44"/>
        <w:rPr>
          <w:rFonts w:ascii="Arial" w:hAnsi="Arial" w:cs="Arial"/>
          <w:b/>
          <w:color w:val="000000" w:themeColor="text1"/>
        </w:rPr>
      </w:pPr>
      <w:proofErr w:type="gramStart"/>
      <w:r w:rsidRPr="00070EC0">
        <w:rPr>
          <w:rFonts w:ascii="Arial" w:eastAsia="Taipei Sans TC Beta" w:hAnsi="Arial" w:cs="Arial"/>
          <w:b/>
          <w:bCs/>
          <w:color w:val="000000" w:themeColor="text1"/>
        </w:rPr>
        <w:t>I</w:t>
      </w:r>
      <w:r w:rsidR="00237B84"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Customer</w:t>
      </w:r>
      <w:proofErr w:type="gramEnd"/>
      <w:r w:rsidR="00502F72" w:rsidRPr="003F080A">
        <w:rPr>
          <w:rFonts w:ascii="Arial" w:hAnsi="Arial" w:cs="Arial"/>
          <w:b/>
          <w:color w:val="000000" w:themeColor="text1"/>
          <w:spacing w:val="-4"/>
          <w:w w:val="105"/>
        </w:rPr>
        <w:t xml:space="preserve"> 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Information</w:t>
      </w:r>
    </w:p>
    <w:tbl>
      <w:tblPr>
        <w:tblStyle w:val="TableNormal"/>
        <w:tblW w:w="890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1842"/>
        <w:gridCol w:w="2664"/>
      </w:tblGrid>
      <w:tr w:rsidR="00502F72" w:rsidRPr="00502F72" w14:paraId="3B1F7283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C2A330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Company/ Institute</w:t>
            </w:r>
          </w:p>
        </w:tc>
        <w:tc>
          <w:tcPr>
            <w:tcW w:w="677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FB2DF9" w14:textId="445EBB04" w:rsidR="00502F72" w:rsidRPr="00E11458" w:rsidRDefault="008E26C8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139" w:right="2466"/>
              <w:rPr>
                <w:rFonts w:ascii="Arial" w:eastAsia="微軟正黑體" w:hAnsi="Arial" w:cs="Arial"/>
                <w:color w:val="000000" w:themeColor="text1"/>
                <w:sz w:val="20"/>
                <w:lang w:eastAsia="zh-TW"/>
              </w:rPr>
            </w:pPr>
            <w:r w:rsidRPr="008E26C8">
              <w:rPr>
                <w:rFonts w:ascii="Arial" w:eastAsia="Taipei Sans TC Beta" w:hAnsi="Arial" w:cs="Arial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0469D20" wp14:editId="75C1917B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-320040</wp:posOffset>
                      </wp:positionV>
                      <wp:extent cx="641350" cy="34925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99169" w14:textId="363434EA" w:rsidR="008E26C8" w:rsidRPr="008E26C8" w:rsidRDefault="008E26C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</w:pPr>
                                  <w:r w:rsidRPr="008E26C8"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  <w:t>v. 2</w:t>
                                  </w:r>
                                  <w:r w:rsidR="00AC5926"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  <w:t>40</w:t>
                                  </w:r>
                                  <w:r w:rsidR="00070A01">
                                    <w:rPr>
                                      <w:rFonts w:ascii="Arial" w:hAnsi="Arial" w:cs="Arial" w:hint="eastAsia"/>
                                      <w:sz w:val="16"/>
                                      <w:szCs w:val="14"/>
                                    </w:rPr>
                                    <w:t>515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69D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91.75pt;margin-top:-25.2pt;width:50.5pt;height:2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" filled="f" stroked="f">
                      <v:textbox>
                        <w:txbxContent>
                          <w:p w14:paraId="0A099169" w14:textId="363434EA" w:rsidR="008E26C8" w:rsidRPr="008E26C8" w:rsidRDefault="008E26C8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8E26C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v. 2</w:t>
                            </w:r>
                            <w:r w:rsidR="00AC5926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40</w:t>
                            </w:r>
                            <w:r w:rsidR="00070A01">
                              <w:rPr>
                                <w:rFonts w:ascii="Arial" w:hAnsi="Arial" w:cs="Arial" w:hint="eastAsia"/>
                                <w:sz w:val="16"/>
                                <w:szCs w:val="14"/>
                              </w:rPr>
                              <w:t>515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2F72" w:rsidRPr="00502F72" w14:paraId="6E21C752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78E940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Case no.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991809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139" w:right="676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BFEAB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Customer no.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A5A116" w14:textId="313885E4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9" w:left="142" w:right="353" w:firstLine="1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02F72" w:rsidRPr="00502F72" w14:paraId="027146AA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8839C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Contact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0DC407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139" w:right="673"/>
              <w:rPr>
                <w:rFonts w:ascii="Arial" w:eastAsia="微軟正黑體" w:hAnsi="Arial" w:cs="Arial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25F78B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E-mail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64F69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9" w:left="298" w:right="354" w:hangingChars="78" w:hanging="156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02F72" w:rsidRPr="00502F72" w14:paraId="632C78B5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B0A13A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Tel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26141F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139" w:right="676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DEE93D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Fax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A6AC4B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9" w:left="298" w:hangingChars="78" w:hanging="156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02F72" w:rsidRPr="00502F72" w14:paraId="532903A8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FB230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Address</w:t>
            </w:r>
          </w:p>
        </w:tc>
        <w:tc>
          <w:tcPr>
            <w:tcW w:w="677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03ADA3" w14:textId="1DC4698F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279" w:hangingChars="78" w:hanging="140"/>
              <w:rPr>
                <w:rFonts w:ascii="Arial" w:eastAsia="微軟正黑體" w:hAnsi="Arial" w:cs="Arial"/>
                <w:color w:val="000000" w:themeColor="text1"/>
                <w:sz w:val="18"/>
                <w:lang w:eastAsia="zh-TW"/>
              </w:rPr>
            </w:pPr>
          </w:p>
        </w:tc>
      </w:tr>
    </w:tbl>
    <w:p w14:paraId="677E1BC5" w14:textId="52A3F002" w:rsidR="00502F72" w:rsidRPr="003F080A" w:rsidRDefault="00070EC0" w:rsidP="002F1799">
      <w:pPr>
        <w:tabs>
          <w:tab w:val="left" w:pos="3119"/>
        </w:tabs>
        <w:spacing w:beforeLines="50" w:before="180" w:after="44"/>
        <w:rPr>
          <w:rFonts w:ascii="Arial" w:hAnsi="Arial" w:cs="Arial"/>
          <w:b/>
          <w:color w:val="000000" w:themeColor="text1"/>
          <w:w w:val="105"/>
        </w:rPr>
      </w:pPr>
      <w:proofErr w:type="gramStart"/>
      <w:r w:rsidRPr="00070EC0">
        <w:rPr>
          <w:rFonts w:ascii="Arial" w:eastAsia="Taipei Sans TC Beta" w:hAnsi="Arial" w:cs="Arial"/>
          <w:b/>
          <w:bCs/>
          <w:color w:val="000000" w:themeColor="text1"/>
        </w:rPr>
        <w:t>II</w:t>
      </w:r>
      <w:r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="00070A01">
        <w:rPr>
          <w:rFonts w:ascii="Arial" w:hAnsi="Arial" w:cs="Arial" w:hint="eastAsia"/>
          <w:b/>
          <w:color w:val="000000" w:themeColor="text1"/>
          <w:w w:val="105"/>
        </w:rPr>
        <w:t>Band</w:t>
      </w:r>
      <w:proofErr w:type="gramEnd"/>
      <w:r w:rsidR="00070A01">
        <w:rPr>
          <w:rFonts w:ascii="Arial" w:hAnsi="Arial" w:cs="Arial" w:hint="eastAsia"/>
          <w:b/>
          <w:color w:val="000000" w:themeColor="text1"/>
          <w:w w:val="105"/>
        </w:rPr>
        <w:t xml:space="preserve"> Size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 xml:space="preserve"> </w:t>
      </w:r>
      <w:r w:rsidR="00070A01">
        <w:rPr>
          <w:rFonts w:ascii="Arial" w:hAnsi="Arial" w:cs="Arial" w:hint="eastAsia"/>
          <w:b/>
          <w:color w:val="000000" w:themeColor="text1"/>
          <w:w w:val="105"/>
        </w:rPr>
        <w:t>Requirement</w:t>
      </w:r>
    </w:p>
    <w:tbl>
      <w:tblPr>
        <w:tblStyle w:val="a7"/>
        <w:tblW w:w="894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6247"/>
      </w:tblGrid>
      <w:tr w:rsidR="00E73E7B" w:rsidRPr="00486357" w14:paraId="242F33EE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3029D1BA" w14:textId="559CC1B7" w:rsidR="00E73E7B" w:rsidRPr="00070A01" w:rsidRDefault="00070A01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070A01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  <w:lang w:eastAsia="zh-TW"/>
              </w:rPr>
              <w:t>Band Size</w:t>
            </w:r>
            <w:r w:rsidR="00781494">
              <w:rPr>
                <w:rFonts w:ascii="Arial" w:eastAsia="微軟正黑體" w:hAnsi="Arial" w:cs="Arial" w:hint="eastAsia"/>
                <w:color w:val="262626" w:themeColor="text1" w:themeTint="D9"/>
                <w:sz w:val="18"/>
                <w:szCs w:val="18"/>
                <w:lang w:eastAsia="zh-TW"/>
              </w:rPr>
              <w:t xml:space="preserve"> (</w:t>
            </w:r>
            <w:proofErr w:type="spellStart"/>
            <w:r w:rsidR="00781494">
              <w:rPr>
                <w:rFonts w:ascii="Arial" w:eastAsia="微軟正黑體" w:hAnsi="Arial" w:cs="Arial" w:hint="eastAsia"/>
                <w:color w:val="262626" w:themeColor="text1" w:themeTint="D9"/>
                <w:sz w:val="18"/>
                <w:szCs w:val="18"/>
                <w:lang w:eastAsia="zh-TW"/>
              </w:rPr>
              <w:t>nt</w:t>
            </w:r>
            <w:proofErr w:type="spellEnd"/>
            <w:r w:rsidR="00781494">
              <w:rPr>
                <w:rFonts w:ascii="Arial" w:eastAsia="微軟正黑體" w:hAnsi="Arial" w:cs="Arial" w:hint="eastAsia"/>
                <w:color w:val="262626" w:themeColor="text1" w:themeTint="D9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6247" w:type="dxa"/>
            <w:vAlign w:val="center"/>
          </w:tcPr>
          <w:p w14:paraId="2F1A09CE" w14:textId="2E158AFC" w:rsidR="00070A01" w:rsidRPr="00070A01" w:rsidRDefault="00000000" w:rsidP="00070A01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5970919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70A01" w:rsidRPr="00070A01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73E7B" w:rsidRPr="00070A0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70A01" w:rsidRPr="00070A0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200</w:t>
            </w:r>
            <w:r w:rsidR="00E73E7B" w:rsidRPr="00070A0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70A01" w:rsidRPr="00070A0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5444792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3E7B" w:rsidRPr="00070A01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73E7B" w:rsidRPr="00070A0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70A01" w:rsidRPr="00070A0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500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968638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70A01" w:rsidRPr="00070A01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70A01" w:rsidRPr="00070A0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1,000 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8146694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70A01" w:rsidRPr="00070A01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70A01" w:rsidRPr="00070A0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2,000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3396582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70A01" w:rsidRPr="00070A01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70A01" w:rsidRPr="00070A0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3,000  </w:t>
            </w:r>
          </w:p>
          <w:p w14:paraId="4F5FAAFB" w14:textId="7008CEAC" w:rsidR="004E0DF3" w:rsidRPr="00070A01" w:rsidRDefault="00000000" w:rsidP="00070A01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6776190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70A01" w:rsidRPr="00070A01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70A01" w:rsidRPr="00070A0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4,000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9490064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70A01" w:rsidRPr="00070A01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70A01" w:rsidRPr="00070A0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6,000 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9416020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70A01" w:rsidRPr="00070A01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70A01" w:rsidRPr="00070A0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9,000 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884136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70A01" w:rsidRPr="00070A01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70A01" w:rsidRPr="00070A0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12,000</w:t>
            </w:r>
          </w:p>
        </w:tc>
      </w:tr>
      <w:tr w:rsidR="00550FBB" w:rsidRPr="00486357" w14:paraId="10E15B55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329981AF" w14:textId="28C4B613" w:rsidR="00550FBB" w:rsidRPr="00070A01" w:rsidRDefault="00550FBB" w:rsidP="00550FBB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070A01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Demand Quantity</w:t>
            </w:r>
          </w:p>
        </w:tc>
        <w:tc>
          <w:tcPr>
            <w:tcW w:w="6247" w:type="dxa"/>
            <w:vAlign w:val="center"/>
          </w:tcPr>
          <w:p w14:paraId="4610E300" w14:textId="185913CA" w:rsidR="00550FBB" w:rsidRPr="00070A01" w:rsidRDefault="00000000" w:rsidP="00550FBB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121961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8149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50FBB" w:rsidRPr="00070A0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81494"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>100 vials</w:t>
            </w:r>
            <w:r w:rsidR="00781494" w:rsidRPr="00554290"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>*</w:t>
            </w:r>
            <w:r w:rsidR="00550FBB" w:rsidRPr="00554290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100 </w:t>
            </w:r>
            <w:proofErr w:type="spellStart"/>
            <w:r w:rsidR="00550FBB" w:rsidRPr="00554290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ul</w:t>
            </w:r>
            <w:proofErr w:type="spellEnd"/>
            <w:r w:rsidR="00550FBB" w:rsidRPr="00070A0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6385373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0FBB" w:rsidRPr="00070A01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50FBB" w:rsidRPr="00070A0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Others, </w:t>
            </w:r>
            <w:r w:rsidR="00550FBB" w:rsidRPr="00070A01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</w:t>
            </w:r>
          </w:p>
        </w:tc>
      </w:tr>
      <w:tr w:rsidR="00550FBB" w:rsidRPr="00070A01" w14:paraId="44DC419A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153F3DE2" w14:textId="403A0467" w:rsidR="00550FBB" w:rsidRPr="00070A01" w:rsidRDefault="00550FBB" w:rsidP="00550FBB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Quality Control</w:t>
            </w:r>
          </w:p>
        </w:tc>
        <w:tc>
          <w:tcPr>
            <w:tcW w:w="6247" w:type="dxa"/>
            <w:vAlign w:val="center"/>
          </w:tcPr>
          <w:p w14:paraId="3635B136" w14:textId="4AA13D9F" w:rsidR="00550FBB" w:rsidRPr="00554290" w:rsidRDefault="00550FBB" w:rsidP="00550FBB">
            <w:pPr>
              <w:pStyle w:val="a8"/>
              <w:numPr>
                <w:ilvl w:val="0"/>
                <w:numId w:val="3"/>
              </w:numPr>
              <w:tabs>
                <w:tab w:val="left" w:pos="3119"/>
              </w:tabs>
              <w:ind w:leftChars="0" w:left="319" w:hanging="284"/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RNA purity</w:t>
            </w:r>
            <w:r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 xml:space="preserve"> by agarose gel</w:t>
            </w:r>
          </w:p>
        </w:tc>
      </w:tr>
    </w:tbl>
    <w:p w14:paraId="153C98C4" w14:textId="4C4560EB" w:rsidR="00DC21B6" w:rsidRDefault="00DC21B6" w:rsidP="002F1799">
      <w:pPr>
        <w:tabs>
          <w:tab w:val="left" w:pos="3119"/>
        </w:tabs>
        <w:spacing w:beforeLines="50" w:before="180" w:after="44"/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</w:pPr>
    </w:p>
    <w:tbl>
      <w:tblPr>
        <w:tblStyle w:val="a7"/>
        <w:tblW w:w="8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809"/>
        <w:gridCol w:w="2809"/>
      </w:tblGrid>
      <w:tr w:rsidR="00622F98" w14:paraId="286E3C1E" w14:textId="77777777" w:rsidTr="009425CD">
        <w:trPr>
          <w:trHeight w:val="546"/>
        </w:trPr>
        <w:tc>
          <w:tcPr>
            <w:tcW w:w="2809" w:type="dxa"/>
            <w:tcBorders>
              <w:right w:val="thinThickThinLargeGap" w:sz="48" w:space="0" w:color="FFFFFF" w:themeColor="background1"/>
            </w:tcBorders>
            <w:vAlign w:val="bottom"/>
          </w:tcPr>
          <w:p w14:paraId="087F2C47" w14:textId="4AE0A0B4" w:rsidR="00622F98" w:rsidRPr="00070EC0" w:rsidRDefault="00DC21B6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微軟正黑體" w:hAnsi="Arial" w:cs="Arial"/>
                <w:b/>
                <w:bCs/>
                <w:color w:val="365F91" w:themeColor="accent1" w:themeShade="BF"/>
                <w:sz w:val="18"/>
                <w:szCs w:val="18"/>
              </w:rPr>
              <w:br w:type="page"/>
            </w:r>
            <w:bookmarkStart w:id="1" w:name="_Hlk154478416"/>
            <w:bookmarkEnd w:id="0"/>
            <w:r w:rsidR="00622F98"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t>Customer</w:t>
            </w:r>
          </w:p>
        </w:tc>
        <w:tc>
          <w:tcPr>
            <w:tcW w:w="2809" w:type="dxa"/>
            <w:tcBorders>
              <w:left w:val="thinThickThinLargeGap" w:sz="48" w:space="0" w:color="FFFFFF" w:themeColor="background1"/>
              <w:right w:val="thinThickThinLargeGap" w:sz="48" w:space="0" w:color="FFFFFF" w:themeColor="background1"/>
            </w:tcBorders>
            <w:vAlign w:val="bottom"/>
          </w:tcPr>
          <w:p w14:paraId="11D25AC4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</w:tcBorders>
            <w:vAlign w:val="bottom"/>
          </w:tcPr>
          <w:p w14:paraId="4DF0C2CE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22F98" w14:paraId="1FF9496F" w14:textId="77777777" w:rsidTr="009425CD">
        <w:trPr>
          <w:trHeight w:val="936"/>
        </w:trPr>
        <w:tc>
          <w:tcPr>
            <w:tcW w:w="2809" w:type="dxa"/>
            <w:tcBorders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2805183A" w14:textId="4F0D058E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Arial" w:eastAsia="微軟正黑體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8" w:space="0" w:color="FFFFFF" w:themeColor="background1"/>
              <w:right w:val="thinThickThinLargeGap" w:sz="48" w:space="0" w:color="FFFFFF" w:themeColor="background1"/>
            </w:tcBorders>
          </w:tcPr>
          <w:p w14:paraId="667F2DED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8" w:space="0" w:color="FFFFFF" w:themeColor="background1"/>
            </w:tcBorders>
          </w:tcPr>
          <w:p w14:paraId="3811DA87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22F98" w14:paraId="64F8B5E6" w14:textId="77777777" w:rsidTr="009425CD">
        <w:trPr>
          <w:trHeight w:val="535"/>
        </w:trPr>
        <w:tc>
          <w:tcPr>
            <w:tcW w:w="2809" w:type="dxa"/>
            <w:tcBorders>
              <w:top w:val="single" w:sz="4" w:space="0" w:color="BFBFBF" w:themeColor="background1" w:themeShade="BF"/>
              <w:right w:val="thinThickThinLargeGap" w:sz="48" w:space="0" w:color="FFFFFF" w:themeColor="background1"/>
            </w:tcBorders>
            <w:vAlign w:val="bottom"/>
          </w:tcPr>
          <w:p w14:paraId="3982D961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sz w:val="20"/>
                <w:szCs w:val="20"/>
              </w:rPr>
            </w:pPr>
            <w:r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t>Sales dept.</w:t>
            </w:r>
          </w:p>
        </w:tc>
        <w:tc>
          <w:tcPr>
            <w:tcW w:w="2809" w:type="dxa"/>
            <w:tcBorders>
              <w:top w:val="single" w:sz="48" w:space="0" w:color="FFFFFF" w:themeColor="background1"/>
              <w:left w:val="thinThickThinLargeGap" w:sz="48" w:space="0" w:color="FFFFFF" w:themeColor="background1"/>
              <w:right w:val="thinThickThinLargeGap" w:sz="48" w:space="0" w:color="FFFFFF" w:themeColor="background1"/>
            </w:tcBorders>
            <w:vAlign w:val="bottom"/>
          </w:tcPr>
          <w:p w14:paraId="6BDA1E99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sz w:val="20"/>
                <w:szCs w:val="20"/>
              </w:rPr>
            </w:pPr>
            <w:r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t>Product dept.</w:t>
            </w:r>
          </w:p>
        </w:tc>
        <w:tc>
          <w:tcPr>
            <w:tcW w:w="2809" w:type="dxa"/>
            <w:tcBorders>
              <w:top w:val="single" w:sz="48" w:space="0" w:color="FFFFFF" w:themeColor="background1"/>
              <w:left w:val="thinThickThinLargeGap" w:sz="48" w:space="0" w:color="FFFFFF" w:themeColor="background1"/>
            </w:tcBorders>
            <w:vAlign w:val="bottom"/>
          </w:tcPr>
          <w:p w14:paraId="29D4D4E9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sz w:val="20"/>
                <w:szCs w:val="20"/>
              </w:rPr>
            </w:pPr>
            <w:r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t>Technical dept.</w:t>
            </w:r>
          </w:p>
        </w:tc>
      </w:tr>
      <w:tr w:rsidR="00622F98" w14:paraId="29C93C6C" w14:textId="77777777" w:rsidTr="009425CD">
        <w:trPr>
          <w:trHeight w:val="1039"/>
        </w:trPr>
        <w:tc>
          <w:tcPr>
            <w:tcW w:w="2809" w:type="dxa"/>
            <w:tcBorders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34672ECB" w14:textId="77777777" w:rsidR="00622F98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757AED59" w14:textId="77777777" w:rsidR="00622F98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" w:space="0" w:color="BFBFBF" w:themeColor="background1" w:themeShade="BF"/>
            </w:tcBorders>
          </w:tcPr>
          <w:p w14:paraId="07F053BD" w14:textId="77777777" w:rsidR="00622F98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</w:tr>
      <w:tr w:rsidR="00622F98" w14:paraId="74C6DC8B" w14:textId="77777777" w:rsidTr="009425CD">
        <w:trPr>
          <w:trHeight w:val="44"/>
        </w:trPr>
        <w:tc>
          <w:tcPr>
            <w:tcW w:w="2809" w:type="dxa"/>
            <w:tcBorders>
              <w:top w:val="single" w:sz="4" w:space="0" w:color="BFBFBF" w:themeColor="background1" w:themeShade="BF"/>
              <w:bottom w:val="single" w:sz="48" w:space="0" w:color="FFFFFF" w:themeColor="background1"/>
              <w:right w:val="thinThickThinLargeGap" w:sz="48" w:space="0" w:color="FFFFFF" w:themeColor="background1"/>
            </w:tcBorders>
          </w:tcPr>
          <w:p w14:paraId="281FCF02" w14:textId="77777777" w:rsidR="00622F98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top w:val="single" w:sz="4" w:space="0" w:color="BFBFBF" w:themeColor="background1" w:themeShade="BF"/>
              <w:left w:val="thinThickThinLargeGap" w:sz="48" w:space="0" w:color="FFFFFF" w:themeColor="background1"/>
              <w:bottom w:val="single" w:sz="48" w:space="0" w:color="FFFFFF" w:themeColor="background1"/>
              <w:right w:val="thinThickThinLargeGap" w:sz="48" w:space="0" w:color="FFFFFF" w:themeColor="background1"/>
            </w:tcBorders>
          </w:tcPr>
          <w:p w14:paraId="6755360C" w14:textId="77777777" w:rsidR="00622F98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top w:val="single" w:sz="4" w:space="0" w:color="BFBFBF" w:themeColor="background1" w:themeShade="BF"/>
              <w:left w:val="thinThickThinLargeGap" w:sz="48" w:space="0" w:color="FFFFFF" w:themeColor="background1"/>
              <w:bottom w:val="single" w:sz="48" w:space="0" w:color="FFFFFF" w:themeColor="background1"/>
            </w:tcBorders>
          </w:tcPr>
          <w:p w14:paraId="4B075EA6" w14:textId="77777777" w:rsidR="00622F98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</w:tr>
      <w:bookmarkEnd w:id="1"/>
    </w:tbl>
    <w:p w14:paraId="7B04BE65" w14:textId="0FF077EE" w:rsidR="00373AE7" w:rsidRDefault="00373AE7" w:rsidP="002F1799">
      <w:pPr>
        <w:tabs>
          <w:tab w:val="left" w:pos="3119"/>
        </w:tabs>
        <w:spacing w:beforeLines="50" w:before="180" w:after="44"/>
        <w:rPr>
          <w:rFonts w:ascii="Arial" w:eastAsia="Taipei Sans TC Beta" w:hAnsi="Arial" w:cs="Arial"/>
          <w:b/>
          <w:bCs/>
          <w:color w:val="000000" w:themeColor="text1"/>
        </w:rPr>
      </w:pPr>
    </w:p>
    <w:sectPr w:rsidR="00373AE7" w:rsidSect="003C76AD">
      <w:headerReference w:type="default" r:id="rId8"/>
      <w:footerReference w:type="default" r:id="rId9"/>
      <w:pgSz w:w="11906" w:h="16838"/>
      <w:pgMar w:top="907" w:right="1500" w:bottom="907" w:left="1475" w:header="0" w:footer="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A34CA" w14:textId="77777777" w:rsidR="00345063" w:rsidRDefault="00345063" w:rsidP="005F4CAB">
      <w:r>
        <w:separator/>
      </w:r>
    </w:p>
  </w:endnote>
  <w:endnote w:type="continuationSeparator" w:id="0">
    <w:p w14:paraId="41EBD3A7" w14:textId="77777777" w:rsidR="00345063" w:rsidRDefault="00345063" w:rsidP="005F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ipei Sans TC Beta">
    <w:altName w:val="微軟正黑體"/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E06FC" w14:textId="68856957" w:rsidR="00035CD7" w:rsidRPr="00035CD7" w:rsidRDefault="00682B93" w:rsidP="003F080A">
    <w:pPr>
      <w:pStyle w:val="a5"/>
      <w:rPr>
        <w:rFonts w:ascii="Times New Roman" w:eastAsia="標楷體" w:hAnsi="Times New Roman" w:cs="Times New Roman"/>
      </w:rPr>
    </w:pPr>
    <w:r>
      <w:rPr>
        <w:rFonts w:hint="eastAsia"/>
        <w:noProof/>
      </w:rPr>
      <w:drawing>
        <wp:inline distT="0" distB="0" distL="0" distR="0" wp14:anchorId="6127193A" wp14:editId="2705C9B9">
          <wp:extent cx="5695315" cy="1168221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315" cy="11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54BED" w14:textId="77777777" w:rsidR="00345063" w:rsidRDefault="00345063" w:rsidP="005F4CAB">
      <w:r>
        <w:separator/>
      </w:r>
    </w:p>
  </w:footnote>
  <w:footnote w:type="continuationSeparator" w:id="0">
    <w:p w14:paraId="17AD19A6" w14:textId="77777777" w:rsidR="00345063" w:rsidRDefault="00345063" w:rsidP="005F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67DA" w14:textId="3B90242C" w:rsidR="005A1B3C" w:rsidRPr="00682B93" w:rsidRDefault="00682B93" w:rsidP="00682B93">
    <w:pPr>
      <w:pStyle w:val="a3"/>
    </w:pPr>
    <w:r>
      <w:rPr>
        <w:rFonts w:hint="eastAsia"/>
        <w:noProof/>
      </w:rPr>
      <w:drawing>
        <wp:inline distT="0" distB="0" distL="0" distR="0" wp14:anchorId="23C87AF6" wp14:editId="5D21F413">
          <wp:extent cx="5695353" cy="102072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353" cy="10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4BBB"/>
    <w:multiLevelType w:val="hybridMultilevel"/>
    <w:tmpl w:val="1E62EA0A"/>
    <w:lvl w:ilvl="0" w:tplc="400EBFA0">
      <w:numFmt w:val="bullet"/>
      <w:lvlText w:val="■"/>
      <w:lvlJc w:val="left"/>
      <w:pPr>
        <w:ind w:left="283" w:hanging="176"/>
      </w:pPr>
      <w:rPr>
        <w:rFonts w:ascii="Segoe UI Symbol" w:eastAsia="Segoe UI Symbol" w:hAnsi="Segoe UI Symbol" w:cs="Segoe UI Symbol" w:hint="default"/>
        <w:spacing w:val="4"/>
        <w:w w:val="99"/>
        <w:sz w:val="18"/>
        <w:szCs w:val="18"/>
        <w:lang w:val="en-US" w:eastAsia="zh-TW" w:bidi="ar-SA"/>
      </w:rPr>
    </w:lvl>
    <w:lvl w:ilvl="1" w:tplc="D6D2EC98">
      <w:numFmt w:val="bullet"/>
      <w:lvlText w:val="•"/>
      <w:lvlJc w:val="left"/>
      <w:pPr>
        <w:ind w:left="473" w:hanging="176"/>
      </w:pPr>
      <w:rPr>
        <w:rFonts w:hint="default"/>
        <w:lang w:val="en-US" w:eastAsia="zh-TW" w:bidi="ar-SA"/>
      </w:rPr>
    </w:lvl>
    <w:lvl w:ilvl="2" w:tplc="42D2C9E6">
      <w:numFmt w:val="bullet"/>
      <w:lvlText w:val="•"/>
      <w:lvlJc w:val="left"/>
      <w:pPr>
        <w:ind w:left="667" w:hanging="176"/>
      </w:pPr>
      <w:rPr>
        <w:rFonts w:hint="default"/>
        <w:lang w:val="en-US" w:eastAsia="zh-TW" w:bidi="ar-SA"/>
      </w:rPr>
    </w:lvl>
    <w:lvl w:ilvl="3" w:tplc="19961292">
      <w:numFmt w:val="bullet"/>
      <w:lvlText w:val="•"/>
      <w:lvlJc w:val="left"/>
      <w:pPr>
        <w:ind w:left="861" w:hanging="176"/>
      </w:pPr>
      <w:rPr>
        <w:rFonts w:hint="default"/>
        <w:lang w:val="en-US" w:eastAsia="zh-TW" w:bidi="ar-SA"/>
      </w:rPr>
    </w:lvl>
    <w:lvl w:ilvl="4" w:tplc="EF38FD3E">
      <w:numFmt w:val="bullet"/>
      <w:lvlText w:val="•"/>
      <w:lvlJc w:val="left"/>
      <w:pPr>
        <w:ind w:left="1055" w:hanging="176"/>
      </w:pPr>
      <w:rPr>
        <w:rFonts w:hint="default"/>
        <w:lang w:val="en-US" w:eastAsia="zh-TW" w:bidi="ar-SA"/>
      </w:rPr>
    </w:lvl>
    <w:lvl w:ilvl="5" w:tplc="E8A6B1B4">
      <w:numFmt w:val="bullet"/>
      <w:lvlText w:val="•"/>
      <w:lvlJc w:val="left"/>
      <w:pPr>
        <w:ind w:left="1248" w:hanging="176"/>
      </w:pPr>
      <w:rPr>
        <w:rFonts w:hint="default"/>
        <w:lang w:val="en-US" w:eastAsia="zh-TW" w:bidi="ar-SA"/>
      </w:rPr>
    </w:lvl>
    <w:lvl w:ilvl="6" w:tplc="DECAAE9E">
      <w:numFmt w:val="bullet"/>
      <w:lvlText w:val="•"/>
      <w:lvlJc w:val="left"/>
      <w:pPr>
        <w:ind w:left="1442" w:hanging="176"/>
      </w:pPr>
      <w:rPr>
        <w:rFonts w:hint="default"/>
        <w:lang w:val="en-US" w:eastAsia="zh-TW" w:bidi="ar-SA"/>
      </w:rPr>
    </w:lvl>
    <w:lvl w:ilvl="7" w:tplc="89E0E140">
      <w:numFmt w:val="bullet"/>
      <w:lvlText w:val="•"/>
      <w:lvlJc w:val="left"/>
      <w:pPr>
        <w:ind w:left="1636" w:hanging="176"/>
      </w:pPr>
      <w:rPr>
        <w:rFonts w:hint="default"/>
        <w:lang w:val="en-US" w:eastAsia="zh-TW" w:bidi="ar-SA"/>
      </w:rPr>
    </w:lvl>
    <w:lvl w:ilvl="8" w:tplc="D63A2BDE">
      <w:numFmt w:val="bullet"/>
      <w:lvlText w:val="•"/>
      <w:lvlJc w:val="left"/>
      <w:pPr>
        <w:ind w:left="1830" w:hanging="176"/>
      </w:pPr>
      <w:rPr>
        <w:rFonts w:hint="default"/>
        <w:lang w:val="en-US" w:eastAsia="zh-TW" w:bidi="ar-SA"/>
      </w:rPr>
    </w:lvl>
  </w:abstractNum>
  <w:abstractNum w:abstractNumId="1" w15:restartNumberingAfterBreak="0">
    <w:nsid w:val="1F0F2768"/>
    <w:multiLevelType w:val="hybridMultilevel"/>
    <w:tmpl w:val="5DDAF8E8"/>
    <w:lvl w:ilvl="0" w:tplc="B09A8A54">
      <w:start w:val="1"/>
      <w:numFmt w:val="decimal"/>
      <w:lvlText w:val="%1."/>
      <w:lvlJc w:val="left"/>
      <w:pPr>
        <w:ind w:left="223" w:hanging="262"/>
      </w:pPr>
      <w:rPr>
        <w:rFonts w:asciiTheme="minorHAnsi" w:eastAsia="微軟正黑體" w:hAnsiTheme="minorHAnsi" w:cstheme="minorHAnsi"/>
        <w:w w:val="97"/>
        <w:sz w:val="20"/>
        <w:szCs w:val="20"/>
        <w:lang w:val="en-US" w:eastAsia="en-US" w:bidi="ar-SA"/>
      </w:rPr>
    </w:lvl>
    <w:lvl w:ilvl="1" w:tplc="C9240382">
      <w:numFmt w:val="bullet"/>
      <w:lvlText w:val="•"/>
      <w:lvlJc w:val="left"/>
      <w:pPr>
        <w:ind w:left="1130" w:hanging="262"/>
      </w:pPr>
      <w:rPr>
        <w:rFonts w:hint="default"/>
        <w:lang w:val="en-US" w:eastAsia="en-US" w:bidi="ar-SA"/>
      </w:rPr>
    </w:lvl>
    <w:lvl w:ilvl="2" w:tplc="D4F07FE6">
      <w:numFmt w:val="bullet"/>
      <w:lvlText w:val="•"/>
      <w:lvlJc w:val="left"/>
      <w:pPr>
        <w:ind w:left="2040" w:hanging="262"/>
      </w:pPr>
      <w:rPr>
        <w:rFonts w:hint="default"/>
        <w:lang w:val="en-US" w:eastAsia="en-US" w:bidi="ar-SA"/>
      </w:rPr>
    </w:lvl>
    <w:lvl w:ilvl="3" w:tplc="075C9E42">
      <w:numFmt w:val="bullet"/>
      <w:lvlText w:val="•"/>
      <w:lvlJc w:val="left"/>
      <w:pPr>
        <w:ind w:left="2950" w:hanging="262"/>
      </w:pPr>
      <w:rPr>
        <w:rFonts w:hint="default"/>
        <w:lang w:val="en-US" w:eastAsia="en-US" w:bidi="ar-SA"/>
      </w:rPr>
    </w:lvl>
    <w:lvl w:ilvl="4" w:tplc="B9963872">
      <w:numFmt w:val="bullet"/>
      <w:lvlText w:val="•"/>
      <w:lvlJc w:val="left"/>
      <w:pPr>
        <w:ind w:left="3860" w:hanging="262"/>
      </w:pPr>
      <w:rPr>
        <w:rFonts w:hint="default"/>
        <w:lang w:val="en-US" w:eastAsia="en-US" w:bidi="ar-SA"/>
      </w:rPr>
    </w:lvl>
    <w:lvl w:ilvl="5" w:tplc="C5D874FC">
      <w:numFmt w:val="bullet"/>
      <w:lvlText w:val="•"/>
      <w:lvlJc w:val="left"/>
      <w:pPr>
        <w:ind w:left="4770" w:hanging="262"/>
      </w:pPr>
      <w:rPr>
        <w:rFonts w:hint="default"/>
        <w:lang w:val="en-US" w:eastAsia="en-US" w:bidi="ar-SA"/>
      </w:rPr>
    </w:lvl>
    <w:lvl w:ilvl="6" w:tplc="819A6058">
      <w:numFmt w:val="bullet"/>
      <w:lvlText w:val="•"/>
      <w:lvlJc w:val="left"/>
      <w:pPr>
        <w:ind w:left="5680" w:hanging="262"/>
      </w:pPr>
      <w:rPr>
        <w:rFonts w:hint="default"/>
        <w:lang w:val="en-US" w:eastAsia="en-US" w:bidi="ar-SA"/>
      </w:rPr>
    </w:lvl>
    <w:lvl w:ilvl="7" w:tplc="A1582EA0">
      <w:numFmt w:val="bullet"/>
      <w:lvlText w:val="•"/>
      <w:lvlJc w:val="left"/>
      <w:pPr>
        <w:ind w:left="6590" w:hanging="262"/>
      </w:pPr>
      <w:rPr>
        <w:rFonts w:hint="default"/>
        <w:lang w:val="en-US" w:eastAsia="en-US" w:bidi="ar-SA"/>
      </w:rPr>
    </w:lvl>
    <w:lvl w:ilvl="8" w:tplc="3B5E18FC">
      <w:numFmt w:val="bullet"/>
      <w:lvlText w:val="•"/>
      <w:lvlJc w:val="left"/>
      <w:pPr>
        <w:ind w:left="7500" w:hanging="262"/>
      </w:pPr>
      <w:rPr>
        <w:rFonts w:hint="default"/>
        <w:lang w:val="en-US" w:eastAsia="en-US" w:bidi="ar-SA"/>
      </w:rPr>
    </w:lvl>
  </w:abstractNum>
  <w:abstractNum w:abstractNumId="2" w15:restartNumberingAfterBreak="0">
    <w:nsid w:val="26D4420A"/>
    <w:multiLevelType w:val="hybridMultilevel"/>
    <w:tmpl w:val="1360CF9C"/>
    <w:lvl w:ilvl="0" w:tplc="38BAC51C">
      <w:start w:val="1"/>
      <w:numFmt w:val="bullet"/>
      <w:lvlText w:val="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6C15A1"/>
    <w:multiLevelType w:val="hybridMultilevel"/>
    <w:tmpl w:val="D476494A"/>
    <w:lvl w:ilvl="0" w:tplc="38BAC51C">
      <w:start w:val="1"/>
      <w:numFmt w:val="bullet"/>
      <w:lvlText w:val="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580F37"/>
    <w:multiLevelType w:val="hybridMultilevel"/>
    <w:tmpl w:val="C13A70E4"/>
    <w:lvl w:ilvl="0" w:tplc="42A070BC">
      <w:numFmt w:val="bullet"/>
      <w:lvlText w:val="■"/>
      <w:lvlJc w:val="left"/>
      <w:pPr>
        <w:ind w:left="383" w:hanging="277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zh-TW" w:bidi="ar-SA"/>
      </w:rPr>
    </w:lvl>
    <w:lvl w:ilvl="1" w:tplc="367EF4A2">
      <w:numFmt w:val="bullet"/>
      <w:lvlText w:val="•"/>
      <w:lvlJc w:val="left"/>
      <w:pPr>
        <w:ind w:left="563" w:hanging="277"/>
      </w:pPr>
      <w:rPr>
        <w:rFonts w:hint="default"/>
        <w:lang w:val="en-US" w:eastAsia="zh-TW" w:bidi="ar-SA"/>
      </w:rPr>
    </w:lvl>
    <w:lvl w:ilvl="2" w:tplc="88B88F8C">
      <w:numFmt w:val="bullet"/>
      <w:lvlText w:val="•"/>
      <w:lvlJc w:val="left"/>
      <w:pPr>
        <w:ind w:left="747" w:hanging="277"/>
      </w:pPr>
      <w:rPr>
        <w:rFonts w:hint="default"/>
        <w:lang w:val="en-US" w:eastAsia="zh-TW" w:bidi="ar-SA"/>
      </w:rPr>
    </w:lvl>
    <w:lvl w:ilvl="3" w:tplc="62802ED4">
      <w:numFmt w:val="bullet"/>
      <w:lvlText w:val="•"/>
      <w:lvlJc w:val="left"/>
      <w:pPr>
        <w:ind w:left="931" w:hanging="277"/>
      </w:pPr>
      <w:rPr>
        <w:rFonts w:hint="default"/>
        <w:lang w:val="en-US" w:eastAsia="zh-TW" w:bidi="ar-SA"/>
      </w:rPr>
    </w:lvl>
    <w:lvl w:ilvl="4" w:tplc="02780F44">
      <w:numFmt w:val="bullet"/>
      <w:lvlText w:val="•"/>
      <w:lvlJc w:val="left"/>
      <w:pPr>
        <w:ind w:left="1115" w:hanging="277"/>
      </w:pPr>
      <w:rPr>
        <w:rFonts w:hint="default"/>
        <w:lang w:val="en-US" w:eastAsia="zh-TW" w:bidi="ar-SA"/>
      </w:rPr>
    </w:lvl>
    <w:lvl w:ilvl="5" w:tplc="1EBA2A24">
      <w:numFmt w:val="bullet"/>
      <w:lvlText w:val="•"/>
      <w:lvlJc w:val="left"/>
      <w:pPr>
        <w:ind w:left="1298" w:hanging="277"/>
      </w:pPr>
      <w:rPr>
        <w:rFonts w:hint="default"/>
        <w:lang w:val="en-US" w:eastAsia="zh-TW" w:bidi="ar-SA"/>
      </w:rPr>
    </w:lvl>
    <w:lvl w:ilvl="6" w:tplc="040EEFBA">
      <w:numFmt w:val="bullet"/>
      <w:lvlText w:val="•"/>
      <w:lvlJc w:val="left"/>
      <w:pPr>
        <w:ind w:left="1482" w:hanging="277"/>
      </w:pPr>
      <w:rPr>
        <w:rFonts w:hint="default"/>
        <w:lang w:val="en-US" w:eastAsia="zh-TW" w:bidi="ar-SA"/>
      </w:rPr>
    </w:lvl>
    <w:lvl w:ilvl="7" w:tplc="5B6A49BC">
      <w:numFmt w:val="bullet"/>
      <w:lvlText w:val="•"/>
      <w:lvlJc w:val="left"/>
      <w:pPr>
        <w:ind w:left="1666" w:hanging="277"/>
      </w:pPr>
      <w:rPr>
        <w:rFonts w:hint="default"/>
        <w:lang w:val="en-US" w:eastAsia="zh-TW" w:bidi="ar-SA"/>
      </w:rPr>
    </w:lvl>
    <w:lvl w:ilvl="8" w:tplc="2EBAE756">
      <w:numFmt w:val="bullet"/>
      <w:lvlText w:val="•"/>
      <w:lvlJc w:val="left"/>
      <w:pPr>
        <w:ind w:left="1850" w:hanging="277"/>
      </w:pPr>
      <w:rPr>
        <w:rFonts w:hint="default"/>
        <w:lang w:val="en-US" w:eastAsia="zh-TW" w:bidi="ar-SA"/>
      </w:rPr>
    </w:lvl>
  </w:abstractNum>
  <w:abstractNum w:abstractNumId="5" w15:restartNumberingAfterBreak="0">
    <w:nsid w:val="4B427661"/>
    <w:multiLevelType w:val="hybridMultilevel"/>
    <w:tmpl w:val="5024EAD0"/>
    <w:lvl w:ilvl="0" w:tplc="DEC83D32">
      <w:numFmt w:val="bullet"/>
      <w:lvlText w:val=""/>
      <w:lvlJc w:val="left"/>
      <w:pPr>
        <w:ind w:left="465" w:hanging="183"/>
      </w:pPr>
      <w:rPr>
        <w:rFonts w:ascii="Wingdings" w:eastAsia="Wingdings" w:hAnsi="Wingdings" w:cs="Wingdings" w:hint="default"/>
        <w:spacing w:val="3"/>
        <w:w w:val="100"/>
        <w:sz w:val="22"/>
        <w:szCs w:val="22"/>
        <w:lang w:val="en-US" w:eastAsia="zh-TW" w:bidi="ar-SA"/>
      </w:rPr>
    </w:lvl>
    <w:lvl w:ilvl="1" w:tplc="114C06F2">
      <w:numFmt w:val="bullet"/>
      <w:lvlText w:val="•"/>
      <w:lvlJc w:val="left"/>
      <w:pPr>
        <w:ind w:left="780" w:hanging="183"/>
      </w:pPr>
      <w:rPr>
        <w:rFonts w:hint="default"/>
        <w:lang w:val="en-US" w:eastAsia="zh-TW" w:bidi="ar-SA"/>
      </w:rPr>
    </w:lvl>
    <w:lvl w:ilvl="2" w:tplc="AB02F160">
      <w:numFmt w:val="bullet"/>
      <w:lvlText w:val="•"/>
      <w:lvlJc w:val="left"/>
      <w:pPr>
        <w:ind w:left="1101" w:hanging="183"/>
      </w:pPr>
      <w:rPr>
        <w:rFonts w:hint="default"/>
        <w:lang w:val="en-US" w:eastAsia="zh-TW" w:bidi="ar-SA"/>
      </w:rPr>
    </w:lvl>
    <w:lvl w:ilvl="3" w:tplc="9A5C5422">
      <w:numFmt w:val="bullet"/>
      <w:lvlText w:val="•"/>
      <w:lvlJc w:val="left"/>
      <w:pPr>
        <w:ind w:left="1422" w:hanging="183"/>
      </w:pPr>
      <w:rPr>
        <w:rFonts w:hint="default"/>
        <w:lang w:val="en-US" w:eastAsia="zh-TW" w:bidi="ar-SA"/>
      </w:rPr>
    </w:lvl>
    <w:lvl w:ilvl="4" w:tplc="0B6CA31E">
      <w:numFmt w:val="bullet"/>
      <w:lvlText w:val="•"/>
      <w:lvlJc w:val="left"/>
      <w:pPr>
        <w:ind w:left="1743" w:hanging="183"/>
      </w:pPr>
      <w:rPr>
        <w:rFonts w:hint="default"/>
        <w:lang w:val="en-US" w:eastAsia="zh-TW" w:bidi="ar-SA"/>
      </w:rPr>
    </w:lvl>
    <w:lvl w:ilvl="5" w:tplc="2E90BB42">
      <w:numFmt w:val="bullet"/>
      <w:lvlText w:val="•"/>
      <w:lvlJc w:val="left"/>
      <w:pPr>
        <w:ind w:left="2063" w:hanging="183"/>
      </w:pPr>
      <w:rPr>
        <w:rFonts w:hint="default"/>
        <w:lang w:val="en-US" w:eastAsia="zh-TW" w:bidi="ar-SA"/>
      </w:rPr>
    </w:lvl>
    <w:lvl w:ilvl="6" w:tplc="63E83458">
      <w:numFmt w:val="bullet"/>
      <w:lvlText w:val="•"/>
      <w:lvlJc w:val="left"/>
      <w:pPr>
        <w:ind w:left="2384" w:hanging="183"/>
      </w:pPr>
      <w:rPr>
        <w:rFonts w:hint="default"/>
        <w:lang w:val="en-US" w:eastAsia="zh-TW" w:bidi="ar-SA"/>
      </w:rPr>
    </w:lvl>
    <w:lvl w:ilvl="7" w:tplc="8834B294">
      <w:numFmt w:val="bullet"/>
      <w:lvlText w:val="•"/>
      <w:lvlJc w:val="left"/>
      <w:pPr>
        <w:ind w:left="2705" w:hanging="183"/>
      </w:pPr>
      <w:rPr>
        <w:rFonts w:hint="default"/>
        <w:lang w:val="en-US" w:eastAsia="zh-TW" w:bidi="ar-SA"/>
      </w:rPr>
    </w:lvl>
    <w:lvl w:ilvl="8" w:tplc="59F208AC">
      <w:numFmt w:val="bullet"/>
      <w:lvlText w:val="•"/>
      <w:lvlJc w:val="left"/>
      <w:pPr>
        <w:ind w:left="3026" w:hanging="183"/>
      </w:pPr>
      <w:rPr>
        <w:rFonts w:hint="default"/>
        <w:lang w:val="en-US" w:eastAsia="zh-TW" w:bidi="ar-SA"/>
      </w:rPr>
    </w:lvl>
  </w:abstractNum>
  <w:abstractNum w:abstractNumId="6" w15:restartNumberingAfterBreak="0">
    <w:nsid w:val="5313428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D815D62"/>
    <w:multiLevelType w:val="hybridMultilevel"/>
    <w:tmpl w:val="45C86AA4"/>
    <w:lvl w:ilvl="0" w:tplc="60086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E7361A"/>
    <w:multiLevelType w:val="hybridMultilevel"/>
    <w:tmpl w:val="81F4F3EE"/>
    <w:lvl w:ilvl="0" w:tplc="BD06FF8E">
      <w:numFmt w:val="bullet"/>
      <w:lvlText w:val=""/>
      <w:lvlJc w:val="left"/>
      <w:pPr>
        <w:ind w:left="465" w:hanging="22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68056B6">
      <w:numFmt w:val="bullet"/>
      <w:lvlText w:val="•"/>
      <w:lvlJc w:val="left"/>
      <w:pPr>
        <w:ind w:left="780" w:hanging="221"/>
      </w:pPr>
      <w:rPr>
        <w:rFonts w:hint="default"/>
        <w:lang w:val="en-US" w:eastAsia="zh-TW" w:bidi="ar-SA"/>
      </w:rPr>
    </w:lvl>
    <w:lvl w:ilvl="2" w:tplc="D6540FF4">
      <w:numFmt w:val="bullet"/>
      <w:lvlText w:val="•"/>
      <w:lvlJc w:val="left"/>
      <w:pPr>
        <w:ind w:left="1101" w:hanging="221"/>
      </w:pPr>
      <w:rPr>
        <w:rFonts w:hint="default"/>
        <w:lang w:val="en-US" w:eastAsia="zh-TW" w:bidi="ar-SA"/>
      </w:rPr>
    </w:lvl>
    <w:lvl w:ilvl="3" w:tplc="6852A808">
      <w:numFmt w:val="bullet"/>
      <w:lvlText w:val="•"/>
      <w:lvlJc w:val="left"/>
      <w:pPr>
        <w:ind w:left="1422" w:hanging="221"/>
      </w:pPr>
      <w:rPr>
        <w:rFonts w:hint="default"/>
        <w:lang w:val="en-US" w:eastAsia="zh-TW" w:bidi="ar-SA"/>
      </w:rPr>
    </w:lvl>
    <w:lvl w:ilvl="4" w:tplc="AF9A4EB0">
      <w:numFmt w:val="bullet"/>
      <w:lvlText w:val="•"/>
      <w:lvlJc w:val="left"/>
      <w:pPr>
        <w:ind w:left="1743" w:hanging="221"/>
      </w:pPr>
      <w:rPr>
        <w:rFonts w:hint="default"/>
        <w:lang w:val="en-US" w:eastAsia="zh-TW" w:bidi="ar-SA"/>
      </w:rPr>
    </w:lvl>
    <w:lvl w:ilvl="5" w:tplc="2FB239E2">
      <w:numFmt w:val="bullet"/>
      <w:lvlText w:val="•"/>
      <w:lvlJc w:val="left"/>
      <w:pPr>
        <w:ind w:left="2063" w:hanging="221"/>
      </w:pPr>
      <w:rPr>
        <w:rFonts w:hint="default"/>
        <w:lang w:val="en-US" w:eastAsia="zh-TW" w:bidi="ar-SA"/>
      </w:rPr>
    </w:lvl>
    <w:lvl w:ilvl="6" w:tplc="261C5862">
      <w:numFmt w:val="bullet"/>
      <w:lvlText w:val="•"/>
      <w:lvlJc w:val="left"/>
      <w:pPr>
        <w:ind w:left="2384" w:hanging="221"/>
      </w:pPr>
      <w:rPr>
        <w:rFonts w:hint="default"/>
        <w:lang w:val="en-US" w:eastAsia="zh-TW" w:bidi="ar-SA"/>
      </w:rPr>
    </w:lvl>
    <w:lvl w:ilvl="7" w:tplc="4224AAE0">
      <w:numFmt w:val="bullet"/>
      <w:lvlText w:val="•"/>
      <w:lvlJc w:val="left"/>
      <w:pPr>
        <w:ind w:left="2705" w:hanging="221"/>
      </w:pPr>
      <w:rPr>
        <w:rFonts w:hint="default"/>
        <w:lang w:val="en-US" w:eastAsia="zh-TW" w:bidi="ar-SA"/>
      </w:rPr>
    </w:lvl>
    <w:lvl w:ilvl="8" w:tplc="FAEE19DE">
      <w:numFmt w:val="bullet"/>
      <w:lvlText w:val="•"/>
      <w:lvlJc w:val="left"/>
      <w:pPr>
        <w:ind w:left="3026" w:hanging="221"/>
      </w:pPr>
      <w:rPr>
        <w:rFonts w:hint="default"/>
        <w:lang w:val="en-US" w:eastAsia="zh-TW" w:bidi="ar-SA"/>
      </w:rPr>
    </w:lvl>
  </w:abstractNum>
  <w:abstractNum w:abstractNumId="9" w15:restartNumberingAfterBreak="0">
    <w:nsid w:val="66C730B3"/>
    <w:multiLevelType w:val="hybridMultilevel"/>
    <w:tmpl w:val="E2CEA1E2"/>
    <w:lvl w:ilvl="0" w:tplc="38BAC51C">
      <w:start w:val="1"/>
      <w:numFmt w:val="bullet"/>
      <w:lvlText w:val="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5004D1"/>
    <w:multiLevelType w:val="hybridMultilevel"/>
    <w:tmpl w:val="F57AE16C"/>
    <w:lvl w:ilvl="0" w:tplc="38BAC51C">
      <w:start w:val="1"/>
      <w:numFmt w:val="bullet"/>
      <w:lvlText w:val="·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" w15:restartNumberingAfterBreak="0">
    <w:nsid w:val="76480B56"/>
    <w:multiLevelType w:val="hybridMultilevel"/>
    <w:tmpl w:val="464AE8E0"/>
    <w:lvl w:ilvl="0" w:tplc="38BAC51C">
      <w:start w:val="1"/>
      <w:numFmt w:val="bullet"/>
      <w:lvlText w:val="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329915681">
    <w:abstractNumId w:val="7"/>
  </w:num>
  <w:num w:numId="2" w16cid:durableId="171262732">
    <w:abstractNumId w:val="10"/>
  </w:num>
  <w:num w:numId="3" w16cid:durableId="1770854035">
    <w:abstractNumId w:val="3"/>
  </w:num>
  <w:num w:numId="4" w16cid:durableId="1605067226">
    <w:abstractNumId w:val="2"/>
  </w:num>
  <w:num w:numId="5" w16cid:durableId="66198775">
    <w:abstractNumId w:val="9"/>
  </w:num>
  <w:num w:numId="6" w16cid:durableId="76557424">
    <w:abstractNumId w:val="1"/>
  </w:num>
  <w:num w:numId="7" w16cid:durableId="1285774667">
    <w:abstractNumId w:val="8"/>
  </w:num>
  <w:num w:numId="8" w16cid:durableId="1110201955">
    <w:abstractNumId w:val="0"/>
  </w:num>
  <w:num w:numId="9" w16cid:durableId="1529365756">
    <w:abstractNumId w:val="5"/>
  </w:num>
  <w:num w:numId="10" w16cid:durableId="770782442">
    <w:abstractNumId w:val="4"/>
  </w:num>
  <w:num w:numId="11" w16cid:durableId="1066487475">
    <w:abstractNumId w:val="11"/>
  </w:num>
  <w:num w:numId="12" w16cid:durableId="1638030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AB"/>
    <w:rsid w:val="00015E23"/>
    <w:rsid w:val="0002008A"/>
    <w:rsid w:val="000259AE"/>
    <w:rsid w:val="000337CE"/>
    <w:rsid w:val="00035CD7"/>
    <w:rsid w:val="000510A4"/>
    <w:rsid w:val="00053C3E"/>
    <w:rsid w:val="00054D78"/>
    <w:rsid w:val="0006084D"/>
    <w:rsid w:val="0006690C"/>
    <w:rsid w:val="000669E9"/>
    <w:rsid w:val="00070A01"/>
    <w:rsid w:val="00070EC0"/>
    <w:rsid w:val="0007756D"/>
    <w:rsid w:val="000A2C76"/>
    <w:rsid w:val="000A332E"/>
    <w:rsid w:val="000A4F3D"/>
    <w:rsid w:val="000A78B6"/>
    <w:rsid w:val="000B4388"/>
    <w:rsid w:val="000B6070"/>
    <w:rsid w:val="000C109A"/>
    <w:rsid w:val="000F0C97"/>
    <w:rsid w:val="00101DEE"/>
    <w:rsid w:val="00105F5D"/>
    <w:rsid w:val="00122248"/>
    <w:rsid w:val="00125DF9"/>
    <w:rsid w:val="001358BB"/>
    <w:rsid w:val="00147989"/>
    <w:rsid w:val="00147CF2"/>
    <w:rsid w:val="00170337"/>
    <w:rsid w:val="0019630F"/>
    <w:rsid w:val="001A7EBE"/>
    <w:rsid w:val="001B3761"/>
    <w:rsid w:val="001C583B"/>
    <w:rsid w:val="001C67A1"/>
    <w:rsid w:val="001D4D74"/>
    <w:rsid w:val="001E7CD3"/>
    <w:rsid w:val="002172B3"/>
    <w:rsid w:val="00226402"/>
    <w:rsid w:val="00230C30"/>
    <w:rsid w:val="00234396"/>
    <w:rsid w:val="00237B84"/>
    <w:rsid w:val="00257235"/>
    <w:rsid w:val="0025763B"/>
    <w:rsid w:val="002577C5"/>
    <w:rsid w:val="00270694"/>
    <w:rsid w:val="002A47A2"/>
    <w:rsid w:val="002B02CE"/>
    <w:rsid w:val="002B23F3"/>
    <w:rsid w:val="002B6979"/>
    <w:rsid w:val="002F1799"/>
    <w:rsid w:val="00321263"/>
    <w:rsid w:val="00333E91"/>
    <w:rsid w:val="00345063"/>
    <w:rsid w:val="00355C59"/>
    <w:rsid w:val="00372A57"/>
    <w:rsid w:val="00373AE7"/>
    <w:rsid w:val="00377D62"/>
    <w:rsid w:val="00380DD7"/>
    <w:rsid w:val="00382B5F"/>
    <w:rsid w:val="0038748C"/>
    <w:rsid w:val="0039586E"/>
    <w:rsid w:val="003B3198"/>
    <w:rsid w:val="003B3719"/>
    <w:rsid w:val="003C76AD"/>
    <w:rsid w:val="003C78C7"/>
    <w:rsid w:val="003D06C8"/>
    <w:rsid w:val="003D3126"/>
    <w:rsid w:val="003E5DFD"/>
    <w:rsid w:val="003F080A"/>
    <w:rsid w:val="003F57DF"/>
    <w:rsid w:val="004014E0"/>
    <w:rsid w:val="0042369C"/>
    <w:rsid w:val="004236AF"/>
    <w:rsid w:val="00440BAC"/>
    <w:rsid w:val="00455803"/>
    <w:rsid w:val="00460D93"/>
    <w:rsid w:val="0047193A"/>
    <w:rsid w:val="004845A7"/>
    <w:rsid w:val="00486357"/>
    <w:rsid w:val="00490E53"/>
    <w:rsid w:val="004A6005"/>
    <w:rsid w:val="004C177D"/>
    <w:rsid w:val="004C7EAD"/>
    <w:rsid w:val="004E0DF3"/>
    <w:rsid w:val="004F6F57"/>
    <w:rsid w:val="004F6F86"/>
    <w:rsid w:val="00502F72"/>
    <w:rsid w:val="0051069B"/>
    <w:rsid w:val="00516A89"/>
    <w:rsid w:val="005263E5"/>
    <w:rsid w:val="00532822"/>
    <w:rsid w:val="005411B5"/>
    <w:rsid w:val="005434B3"/>
    <w:rsid w:val="00550FBB"/>
    <w:rsid w:val="00554290"/>
    <w:rsid w:val="00563005"/>
    <w:rsid w:val="00563E89"/>
    <w:rsid w:val="00566DD1"/>
    <w:rsid w:val="0057256D"/>
    <w:rsid w:val="0058044E"/>
    <w:rsid w:val="0058083D"/>
    <w:rsid w:val="00586BA7"/>
    <w:rsid w:val="0059176D"/>
    <w:rsid w:val="005A1B3C"/>
    <w:rsid w:val="005A2BA5"/>
    <w:rsid w:val="005A3A60"/>
    <w:rsid w:val="005A3C6B"/>
    <w:rsid w:val="005B6DCA"/>
    <w:rsid w:val="005C2885"/>
    <w:rsid w:val="005E1AA8"/>
    <w:rsid w:val="005F3AAB"/>
    <w:rsid w:val="005F4CAB"/>
    <w:rsid w:val="00603D68"/>
    <w:rsid w:val="00611076"/>
    <w:rsid w:val="00622F98"/>
    <w:rsid w:val="00634517"/>
    <w:rsid w:val="00657959"/>
    <w:rsid w:val="00674EE7"/>
    <w:rsid w:val="006769BE"/>
    <w:rsid w:val="006829E4"/>
    <w:rsid w:val="00682B93"/>
    <w:rsid w:val="00684188"/>
    <w:rsid w:val="00690648"/>
    <w:rsid w:val="006A5E7D"/>
    <w:rsid w:val="006A5FCA"/>
    <w:rsid w:val="006B3F4C"/>
    <w:rsid w:val="006C4482"/>
    <w:rsid w:val="006C607E"/>
    <w:rsid w:val="006E29D9"/>
    <w:rsid w:val="006F0784"/>
    <w:rsid w:val="006F2B91"/>
    <w:rsid w:val="006F6FC8"/>
    <w:rsid w:val="00701470"/>
    <w:rsid w:val="00703097"/>
    <w:rsid w:val="007130C7"/>
    <w:rsid w:val="007151CD"/>
    <w:rsid w:val="00716560"/>
    <w:rsid w:val="007233A9"/>
    <w:rsid w:val="00731357"/>
    <w:rsid w:val="007362A1"/>
    <w:rsid w:val="00737263"/>
    <w:rsid w:val="00744F69"/>
    <w:rsid w:val="00747E46"/>
    <w:rsid w:val="00754290"/>
    <w:rsid w:val="007649F5"/>
    <w:rsid w:val="00777C13"/>
    <w:rsid w:val="00781494"/>
    <w:rsid w:val="00783EF0"/>
    <w:rsid w:val="00790348"/>
    <w:rsid w:val="00793E39"/>
    <w:rsid w:val="00796D88"/>
    <w:rsid w:val="007A30B5"/>
    <w:rsid w:val="007B5247"/>
    <w:rsid w:val="007E446B"/>
    <w:rsid w:val="007F420C"/>
    <w:rsid w:val="008173FE"/>
    <w:rsid w:val="00820A24"/>
    <w:rsid w:val="00820ACE"/>
    <w:rsid w:val="00833591"/>
    <w:rsid w:val="0084149F"/>
    <w:rsid w:val="0084193F"/>
    <w:rsid w:val="00854CDE"/>
    <w:rsid w:val="00866693"/>
    <w:rsid w:val="008735CC"/>
    <w:rsid w:val="00874BB7"/>
    <w:rsid w:val="008802AC"/>
    <w:rsid w:val="0088171D"/>
    <w:rsid w:val="00895215"/>
    <w:rsid w:val="008A27E0"/>
    <w:rsid w:val="008B6780"/>
    <w:rsid w:val="008C10DB"/>
    <w:rsid w:val="008C1E3E"/>
    <w:rsid w:val="008D4685"/>
    <w:rsid w:val="008E2165"/>
    <w:rsid w:val="008E26C8"/>
    <w:rsid w:val="009025D9"/>
    <w:rsid w:val="0092382F"/>
    <w:rsid w:val="0092603C"/>
    <w:rsid w:val="0093379E"/>
    <w:rsid w:val="00947383"/>
    <w:rsid w:val="00976F38"/>
    <w:rsid w:val="009A1B75"/>
    <w:rsid w:val="009B2FE9"/>
    <w:rsid w:val="009D73E9"/>
    <w:rsid w:val="009E1AC9"/>
    <w:rsid w:val="009E7005"/>
    <w:rsid w:val="009F00E7"/>
    <w:rsid w:val="009F352B"/>
    <w:rsid w:val="00A1631A"/>
    <w:rsid w:val="00A20E36"/>
    <w:rsid w:val="00A243B3"/>
    <w:rsid w:val="00A25262"/>
    <w:rsid w:val="00A40679"/>
    <w:rsid w:val="00A54A7E"/>
    <w:rsid w:val="00A554E9"/>
    <w:rsid w:val="00A64A34"/>
    <w:rsid w:val="00A667D6"/>
    <w:rsid w:val="00A75F2D"/>
    <w:rsid w:val="00A76185"/>
    <w:rsid w:val="00A85A10"/>
    <w:rsid w:val="00A95612"/>
    <w:rsid w:val="00AA1494"/>
    <w:rsid w:val="00AB1400"/>
    <w:rsid w:val="00AB53DA"/>
    <w:rsid w:val="00AC5926"/>
    <w:rsid w:val="00AD231F"/>
    <w:rsid w:val="00AD2D0A"/>
    <w:rsid w:val="00B05EAB"/>
    <w:rsid w:val="00B2666D"/>
    <w:rsid w:val="00B4228E"/>
    <w:rsid w:val="00B4654B"/>
    <w:rsid w:val="00B6016B"/>
    <w:rsid w:val="00B61DF3"/>
    <w:rsid w:val="00B6426A"/>
    <w:rsid w:val="00B71DD6"/>
    <w:rsid w:val="00B72552"/>
    <w:rsid w:val="00B75826"/>
    <w:rsid w:val="00B840E4"/>
    <w:rsid w:val="00B95411"/>
    <w:rsid w:val="00BB6D61"/>
    <w:rsid w:val="00BC689C"/>
    <w:rsid w:val="00BD1767"/>
    <w:rsid w:val="00BE1C15"/>
    <w:rsid w:val="00C001D0"/>
    <w:rsid w:val="00C0747B"/>
    <w:rsid w:val="00C10088"/>
    <w:rsid w:val="00C1770F"/>
    <w:rsid w:val="00C33404"/>
    <w:rsid w:val="00C6584C"/>
    <w:rsid w:val="00C73412"/>
    <w:rsid w:val="00C83439"/>
    <w:rsid w:val="00C90B74"/>
    <w:rsid w:val="00C939AD"/>
    <w:rsid w:val="00CA1C99"/>
    <w:rsid w:val="00CB0D8A"/>
    <w:rsid w:val="00CB405A"/>
    <w:rsid w:val="00CB6BA7"/>
    <w:rsid w:val="00CC382C"/>
    <w:rsid w:val="00CC6C78"/>
    <w:rsid w:val="00CD287E"/>
    <w:rsid w:val="00D025AE"/>
    <w:rsid w:val="00D112AF"/>
    <w:rsid w:val="00D1284F"/>
    <w:rsid w:val="00D24350"/>
    <w:rsid w:val="00D40E37"/>
    <w:rsid w:val="00D4713D"/>
    <w:rsid w:val="00D51C0B"/>
    <w:rsid w:val="00D55819"/>
    <w:rsid w:val="00D5790B"/>
    <w:rsid w:val="00D61851"/>
    <w:rsid w:val="00D6401D"/>
    <w:rsid w:val="00D75C5C"/>
    <w:rsid w:val="00D76D13"/>
    <w:rsid w:val="00D84D5A"/>
    <w:rsid w:val="00DA321F"/>
    <w:rsid w:val="00DC1A7C"/>
    <w:rsid w:val="00DC21B6"/>
    <w:rsid w:val="00DC324F"/>
    <w:rsid w:val="00DD09EF"/>
    <w:rsid w:val="00DF62A6"/>
    <w:rsid w:val="00E01968"/>
    <w:rsid w:val="00E11458"/>
    <w:rsid w:val="00E22645"/>
    <w:rsid w:val="00E24271"/>
    <w:rsid w:val="00E477F1"/>
    <w:rsid w:val="00E55B63"/>
    <w:rsid w:val="00E6519C"/>
    <w:rsid w:val="00E73E7B"/>
    <w:rsid w:val="00E752FB"/>
    <w:rsid w:val="00E80DC6"/>
    <w:rsid w:val="00E976AA"/>
    <w:rsid w:val="00EA7C62"/>
    <w:rsid w:val="00EB3EA9"/>
    <w:rsid w:val="00EC0B63"/>
    <w:rsid w:val="00EC5435"/>
    <w:rsid w:val="00EC5E03"/>
    <w:rsid w:val="00ED584C"/>
    <w:rsid w:val="00ED705E"/>
    <w:rsid w:val="00EF47A9"/>
    <w:rsid w:val="00F24679"/>
    <w:rsid w:val="00F42722"/>
    <w:rsid w:val="00F439FD"/>
    <w:rsid w:val="00F4608B"/>
    <w:rsid w:val="00F63115"/>
    <w:rsid w:val="00F66EC4"/>
    <w:rsid w:val="00F67AA2"/>
    <w:rsid w:val="00F8222A"/>
    <w:rsid w:val="00F824B9"/>
    <w:rsid w:val="00F9263F"/>
    <w:rsid w:val="00FB3E3E"/>
    <w:rsid w:val="00FB6FD5"/>
    <w:rsid w:val="00FF1E07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B9BB2"/>
  <w15:chartTrackingRefBased/>
  <w15:docId w15:val="{2747D417-6E7C-488E-A746-C55746B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C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CAB"/>
    <w:rPr>
      <w:sz w:val="20"/>
      <w:szCs w:val="20"/>
    </w:rPr>
  </w:style>
  <w:style w:type="table" w:styleId="a7">
    <w:name w:val="Table Grid"/>
    <w:basedOn w:val="a1"/>
    <w:uiPriority w:val="39"/>
    <w:rsid w:val="005F4C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39"/>
    <w:rsid w:val="005F4C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A2526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7005"/>
    <w:pPr>
      <w:ind w:leftChars="200" w:left="480"/>
    </w:pPr>
  </w:style>
  <w:style w:type="paragraph" w:styleId="HTML">
    <w:name w:val="HTML Preformatted"/>
    <w:basedOn w:val="a"/>
    <w:link w:val="HTML0"/>
    <w:uiPriority w:val="99"/>
    <w:qFormat/>
    <w:rsid w:val="00CB6B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/>
      <w:kern w:val="0"/>
      <w:szCs w:val="24"/>
      <w:lang w:eastAsia="zh-CN"/>
    </w:rPr>
  </w:style>
  <w:style w:type="character" w:customStyle="1" w:styleId="HTML0">
    <w:name w:val="HTML 預設格式 字元"/>
    <w:basedOn w:val="a0"/>
    <w:link w:val="HTML"/>
    <w:uiPriority w:val="99"/>
    <w:qFormat/>
    <w:rsid w:val="00CB6BA7"/>
    <w:rPr>
      <w:rFonts w:ascii="SimSun" w:eastAsia="SimSun" w:hAnsi="SimSun" w:cs="Times New Roman"/>
      <w:kern w:val="0"/>
      <w:szCs w:val="24"/>
      <w:lang w:eastAsia="zh-CN"/>
    </w:rPr>
  </w:style>
  <w:style w:type="table" w:customStyle="1" w:styleId="3">
    <w:name w:val="表格格線3"/>
    <w:basedOn w:val="a1"/>
    <w:next w:val="a7"/>
    <w:uiPriority w:val="39"/>
    <w:rsid w:val="007362A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AB1400"/>
    <w:pPr>
      <w:autoSpaceDE w:val="0"/>
      <w:autoSpaceDN w:val="0"/>
    </w:pPr>
    <w:rPr>
      <w:rFonts w:ascii="微軟正黑體" w:eastAsia="微軟正黑體" w:hAnsi="微軟正黑體" w:cs="微軟正黑體"/>
      <w:kern w:val="0"/>
      <w:sz w:val="16"/>
      <w:szCs w:val="16"/>
      <w:lang w:eastAsia="en-US"/>
    </w:rPr>
  </w:style>
  <w:style w:type="character" w:customStyle="1" w:styleId="aa">
    <w:name w:val="本文 字元"/>
    <w:basedOn w:val="a0"/>
    <w:link w:val="a9"/>
    <w:uiPriority w:val="1"/>
    <w:rsid w:val="00AB1400"/>
    <w:rPr>
      <w:rFonts w:ascii="微軟正黑體" w:eastAsia="微軟正黑體" w:hAnsi="微軟正黑體" w:cs="微軟正黑體"/>
      <w:kern w:val="0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7151C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151C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5581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80A"/>
    <w:pPr>
      <w:autoSpaceDE w:val="0"/>
      <w:autoSpaceDN w:val="0"/>
    </w:pPr>
    <w:rPr>
      <w:rFonts w:ascii="Calibri" w:eastAsia="Calibri" w:hAnsi="Calibri" w:cs="Calibri"/>
      <w:kern w:val="0"/>
      <w:sz w:val="22"/>
      <w:lang w:eastAsia="en-US"/>
    </w:rPr>
  </w:style>
  <w:style w:type="character" w:styleId="ad">
    <w:name w:val="Placeholder Text"/>
    <w:basedOn w:val="a0"/>
    <w:uiPriority w:val="99"/>
    <w:semiHidden/>
    <w:rsid w:val="00777C13"/>
    <w:rPr>
      <w:color w:val="666666"/>
    </w:rPr>
  </w:style>
  <w:style w:type="paragraph" w:styleId="ae">
    <w:name w:val="Title"/>
    <w:basedOn w:val="a"/>
    <w:next w:val="a"/>
    <w:link w:val="af"/>
    <w:uiPriority w:val="10"/>
    <w:qFormat/>
    <w:rsid w:val="007E44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7E44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No Spacing"/>
    <w:uiPriority w:val="1"/>
    <w:qFormat/>
    <w:rsid w:val="006C4482"/>
    <w:pPr>
      <w:widowControl w:val="0"/>
    </w:pPr>
  </w:style>
  <w:style w:type="paragraph" w:customStyle="1" w:styleId="af1">
    <w:name w:val="測試"/>
    <w:basedOn w:val="af2"/>
    <w:link w:val="af3"/>
    <w:qFormat/>
    <w:rsid w:val="006C4482"/>
    <w:rPr>
      <w:rFonts w:eastAsia="Arial"/>
      <w:szCs w:val="24"/>
    </w:rPr>
  </w:style>
  <w:style w:type="paragraph" w:styleId="af2">
    <w:name w:val="Plain Text"/>
    <w:basedOn w:val="a"/>
    <w:link w:val="af4"/>
    <w:uiPriority w:val="99"/>
    <w:semiHidden/>
    <w:unhideWhenUsed/>
    <w:rsid w:val="006C4482"/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2"/>
    <w:uiPriority w:val="99"/>
    <w:semiHidden/>
    <w:rsid w:val="006C4482"/>
    <w:rPr>
      <w:rFonts w:ascii="細明體" w:eastAsia="細明體" w:hAnsi="Courier New" w:cs="Courier New"/>
    </w:rPr>
  </w:style>
  <w:style w:type="character" w:customStyle="1" w:styleId="af3">
    <w:name w:val="測試 字元"/>
    <w:basedOn w:val="af4"/>
    <w:link w:val="af1"/>
    <w:rsid w:val="006C4482"/>
    <w:rPr>
      <w:rFonts w:ascii="細明體" w:eastAsia="Arial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D74C5-3A6B-2544-9BC7-D1A9300C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68</Words>
  <Characters>321</Characters>
  <Application>Microsoft Office Word</Application>
  <DocSecurity>0</DocSecurity>
  <Lines>42</Lines>
  <Paragraphs>22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楹澄 蕭</dc:creator>
  <cp:keywords/>
  <dc:description/>
  <cp:lastModifiedBy>jenny.lee@croyezbio.com</cp:lastModifiedBy>
  <cp:revision>16</cp:revision>
  <dcterms:created xsi:type="dcterms:W3CDTF">2024-01-03T10:22:00Z</dcterms:created>
  <dcterms:modified xsi:type="dcterms:W3CDTF">2024-05-16T09:39:00Z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f17b28213b15bd3d47477ada08262528c8e05ffeb9dcd0c9222cf7f48bb29de9</vt:lpwstr>
  </property>
</Properties>
</file>